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C4B" w:rsidRPr="00BE7C4B" w:rsidRDefault="00BE7C4B" w:rsidP="00BE7C4B">
      <w:pPr>
        <w:spacing w:after="0" w:line="240" w:lineRule="auto"/>
        <w:jc w:val="center"/>
        <w:rPr>
          <w:rFonts w:ascii="Times New Roman" w:eastAsia="Calibri" w:hAnsi="Times New Roman" w:cs="Times New Roman"/>
          <w:sz w:val="36"/>
          <w:szCs w:val="36"/>
        </w:rPr>
      </w:pPr>
      <w:r w:rsidRPr="00BE7C4B">
        <w:rPr>
          <w:rFonts w:ascii="Times New Roman" w:eastAsia="Calibri" w:hAnsi="Times New Roman" w:cs="Times New Roman"/>
          <w:sz w:val="36"/>
          <w:szCs w:val="36"/>
        </w:rPr>
        <w:t>Муниципальное бюджетное образовательное учреждение</w:t>
      </w:r>
    </w:p>
    <w:p w:rsidR="00BE7C4B" w:rsidRPr="00BE7C4B" w:rsidRDefault="00BE7C4B" w:rsidP="00BE7C4B">
      <w:pPr>
        <w:spacing w:after="0" w:line="240" w:lineRule="auto"/>
        <w:jc w:val="center"/>
        <w:rPr>
          <w:rFonts w:ascii="Times New Roman" w:eastAsia="Calibri" w:hAnsi="Times New Roman" w:cs="Times New Roman"/>
          <w:sz w:val="36"/>
          <w:szCs w:val="36"/>
        </w:rPr>
      </w:pPr>
      <w:r w:rsidRPr="00BE7C4B">
        <w:rPr>
          <w:rFonts w:ascii="Times New Roman" w:eastAsia="Calibri" w:hAnsi="Times New Roman" w:cs="Times New Roman"/>
          <w:sz w:val="36"/>
          <w:szCs w:val="36"/>
        </w:rPr>
        <w:t>комбинированного вида детский сад «Чебурашка»</w:t>
      </w:r>
    </w:p>
    <w:p w:rsidR="00BE7C4B" w:rsidRPr="00BE7C4B" w:rsidRDefault="00BE7C4B" w:rsidP="00BE7C4B">
      <w:pPr>
        <w:spacing w:after="0" w:line="240" w:lineRule="auto"/>
        <w:jc w:val="center"/>
        <w:rPr>
          <w:rFonts w:ascii="Times New Roman" w:eastAsia="Calibri" w:hAnsi="Times New Roman" w:cs="Times New Roman"/>
          <w:sz w:val="36"/>
          <w:szCs w:val="36"/>
        </w:rPr>
      </w:pPr>
      <w:proofErr w:type="spellStart"/>
      <w:r w:rsidRPr="00BE7C4B">
        <w:rPr>
          <w:rFonts w:ascii="Times New Roman" w:eastAsia="Calibri" w:hAnsi="Times New Roman" w:cs="Times New Roman"/>
          <w:sz w:val="36"/>
          <w:szCs w:val="36"/>
        </w:rPr>
        <w:t>р.п</w:t>
      </w:r>
      <w:proofErr w:type="gramStart"/>
      <w:r w:rsidRPr="00BE7C4B">
        <w:rPr>
          <w:rFonts w:ascii="Times New Roman" w:eastAsia="Calibri" w:hAnsi="Times New Roman" w:cs="Times New Roman"/>
          <w:sz w:val="36"/>
          <w:szCs w:val="36"/>
        </w:rPr>
        <w:t>.К</w:t>
      </w:r>
      <w:proofErr w:type="gramEnd"/>
      <w:r w:rsidRPr="00BE7C4B">
        <w:rPr>
          <w:rFonts w:ascii="Times New Roman" w:eastAsia="Calibri" w:hAnsi="Times New Roman" w:cs="Times New Roman"/>
          <w:sz w:val="36"/>
          <w:szCs w:val="36"/>
        </w:rPr>
        <w:t>раснообск</w:t>
      </w:r>
      <w:proofErr w:type="spellEnd"/>
    </w:p>
    <w:p w:rsidR="00BE7C4B" w:rsidRPr="00BE7C4B" w:rsidRDefault="00BE7C4B" w:rsidP="00BE7C4B">
      <w:pPr>
        <w:spacing w:after="0" w:line="240" w:lineRule="auto"/>
        <w:jc w:val="center"/>
        <w:rPr>
          <w:rFonts w:ascii="Times New Roman" w:eastAsia="Calibri" w:hAnsi="Times New Roman" w:cs="Times New Roman"/>
          <w:sz w:val="36"/>
          <w:szCs w:val="36"/>
        </w:rPr>
      </w:pPr>
      <w:r w:rsidRPr="00BE7C4B">
        <w:rPr>
          <w:rFonts w:ascii="Times New Roman" w:eastAsia="Calibri" w:hAnsi="Times New Roman" w:cs="Times New Roman"/>
          <w:sz w:val="36"/>
          <w:szCs w:val="36"/>
        </w:rPr>
        <w:t>Новосибирского района</w:t>
      </w:r>
    </w:p>
    <w:p w:rsidR="00BE7C4B" w:rsidRPr="00BE7C4B" w:rsidRDefault="00BE7C4B" w:rsidP="00BE7C4B">
      <w:pPr>
        <w:spacing w:after="0" w:line="240" w:lineRule="auto"/>
        <w:jc w:val="center"/>
        <w:rPr>
          <w:rFonts w:ascii="Times New Roman" w:eastAsia="Calibri" w:hAnsi="Times New Roman" w:cs="Times New Roman"/>
          <w:sz w:val="36"/>
          <w:szCs w:val="36"/>
        </w:rPr>
      </w:pPr>
      <w:r w:rsidRPr="00BE7C4B">
        <w:rPr>
          <w:rFonts w:ascii="Times New Roman" w:eastAsia="Calibri" w:hAnsi="Times New Roman" w:cs="Times New Roman"/>
          <w:sz w:val="36"/>
          <w:szCs w:val="36"/>
        </w:rPr>
        <w:t>Новосибирской области</w:t>
      </w:r>
    </w:p>
    <w:p w:rsidR="00BE7C4B" w:rsidRDefault="009E4638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E46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</w:p>
    <w:p w:rsidR="00BE7C4B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E7C4B" w:rsidP="00BE7C4B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</w:pPr>
      <w:r w:rsidRPr="00BE7C4B"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>Мастер класс для педаго</w:t>
      </w:r>
      <w:r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>го</w:t>
      </w:r>
      <w:r w:rsidRPr="00BE7C4B"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>в</w:t>
      </w:r>
      <w:r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 xml:space="preserve"> </w:t>
      </w:r>
    </w:p>
    <w:p w:rsidR="00BE7C4B" w:rsidRDefault="00BE7C4B" w:rsidP="00BE7C4B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</w:pPr>
    </w:p>
    <w:p w:rsidR="00BE7C4B" w:rsidRDefault="00BE7C4B" w:rsidP="00BE7C4B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 xml:space="preserve">«Развитие речи </w:t>
      </w:r>
      <w:r w:rsidR="009D517E"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 xml:space="preserve">старших </w:t>
      </w:r>
      <w:r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 xml:space="preserve">дошкольников </w:t>
      </w:r>
    </w:p>
    <w:p w:rsidR="00BE7C4B" w:rsidRPr="00BE7C4B" w:rsidRDefault="00BE7C4B" w:rsidP="00BE7C4B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>с использованием</w:t>
      </w:r>
    </w:p>
    <w:p w:rsidR="009E4638" w:rsidRDefault="007147DF" w:rsidP="00BE7C4B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>м</w:t>
      </w:r>
      <w:r w:rsidR="00BE7C4B"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>ультстудии</w:t>
      </w:r>
      <w:proofErr w:type="spellEnd"/>
      <w:r w:rsidR="009E4638" w:rsidRPr="00BE7C4B"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 xml:space="preserve"> </w:t>
      </w:r>
      <w:r w:rsidR="00C70334" w:rsidRPr="00BE7C4B"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>«Я творю мир</w:t>
      </w:r>
      <w:r w:rsidR="009E4638" w:rsidRPr="00BE7C4B"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>»</w:t>
      </w:r>
      <w:r w:rsidR="00C70334" w:rsidRPr="00BE7C4B"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  <w:t>.</w:t>
      </w:r>
    </w:p>
    <w:p w:rsidR="009D517E" w:rsidRDefault="009D517E" w:rsidP="00BE7C4B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</w:pPr>
    </w:p>
    <w:p w:rsidR="009D517E" w:rsidRPr="00BE7C4B" w:rsidRDefault="009D517E" w:rsidP="00BE7C4B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48"/>
          <w:szCs w:val="4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977CEFC" wp14:editId="14CBF70C">
            <wp:extent cx="3761772" cy="1821348"/>
            <wp:effectExtent l="0" t="0" r="0" b="0"/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1845" cy="1821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7C4B" w:rsidRDefault="00BE7C4B" w:rsidP="009D517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E7C4B" w:rsidP="00BE7C4B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Выполнила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:</w:t>
      </w:r>
      <w:proofErr w:type="gramEnd"/>
    </w:p>
    <w:p w:rsidR="00BE7C4B" w:rsidRDefault="00BE7C4B" w:rsidP="00BE7C4B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Малютина Юлия Юрьевна</w:t>
      </w:r>
    </w:p>
    <w:p w:rsidR="00BE7C4B" w:rsidRDefault="00BE7C4B" w:rsidP="00BE7C4B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Воспитатель 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высшей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BE7C4B" w:rsidRDefault="00BE7C4B" w:rsidP="00BE7C4B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квалификационной категории</w:t>
      </w:r>
    </w:p>
    <w:p w:rsidR="00BE7C4B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E7C4B" w:rsidRDefault="00BF403A" w:rsidP="00BE7C4B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П.Краснообск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2021</w:t>
      </w:r>
    </w:p>
    <w:p w:rsidR="00BE7C4B" w:rsidRPr="00F300A7" w:rsidRDefault="00BE7C4B" w:rsidP="009E463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Цель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Применение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мультипликационной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технологии в образовательном процессе.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познакомить участников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мастер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-класса с этапами создания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освоить технику создания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мультфильмов своими руками в детском саду</w:t>
      </w:r>
      <w:r w:rsidR="00C70334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при помощи </w:t>
      </w:r>
      <w:proofErr w:type="spellStart"/>
      <w:r w:rsidR="00C70334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мультстудии</w:t>
      </w:r>
      <w:proofErr w:type="spellEnd"/>
      <w:r w:rsidR="00C70334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«Я творю мир».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Оборудование и материалы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9E4638" w:rsidRPr="007147DF" w:rsidRDefault="009E4638" w:rsidP="007147DF">
      <w:pPr>
        <w:pStyle w:val="a5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Компьютер с программой для</w:t>
      </w:r>
      <w:r w:rsidR="00C72AAB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съемки и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монтажа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</w:p>
    <w:p w:rsidR="00C72AAB" w:rsidRPr="007147DF" w:rsidRDefault="00C72AAB" w:rsidP="007147DF">
      <w:pPr>
        <w:pStyle w:val="a5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Веб-камера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• раздаточный материал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72AAB" w:rsidRPr="007147DF" w:rsidRDefault="00C72AAB" w:rsidP="007147DF">
      <w:pPr>
        <w:pStyle w:val="a5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Медведь</w:t>
      </w:r>
    </w:p>
    <w:p w:rsidR="00C72AAB" w:rsidRPr="007147DF" w:rsidRDefault="00C72AAB" w:rsidP="007147DF">
      <w:pPr>
        <w:pStyle w:val="a5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Корзина</w:t>
      </w:r>
    </w:p>
    <w:p w:rsidR="00C72AAB" w:rsidRPr="007147DF" w:rsidRDefault="00C72AAB" w:rsidP="007147DF">
      <w:pPr>
        <w:pStyle w:val="a5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Деревья</w:t>
      </w:r>
    </w:p>
    <w:p w:rsidR="00C72AAB" w:rsidRPr="007147DF" w:rsidRDefault="00C72AAB" w:rsidP="007147DF">
      <w:pPr>
        <w:pStyle w:val="a5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Шишки</w:t>
      </w:r>
    </w:p>
    <w:p w:rsidR="009E4638" w:rsidRPr="007147DF" w:rsidRDefault="00C72AAB" w:rsidP="007147DF">
      <w:pPr>
        <w:pStyle w:val="a5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Декорации</w:t>
      </w:r>
    </w:p>
    <w:p w:rsidR="00C72AAB" w:rsidRPr="007147DF" w:rsidRDefault="009E4638" w:rsidP="007147DF">
      <w:pPr>
        <w:pStyle w:val="a5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план </w:t>
      </w:r>
      <w:proofErr w:type="spellStart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раскадровки</w:t>
      </w:r>
      <w:proofErr w:type="spellEnd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E7C4B" w:rsidRPr="007147DF" w:rsidRDefault="00BE7C4B" w:rsidP="007147DF">
      <w:pPr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9E4638" w:rsidRPr="007147DF" w:rsidRDefault="009E4638" w:rsidP="007147DF">
      <w:pPr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7147D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Ход </w:t>
      </w:r>
      <w:r w:rsidRPr="007147DF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мастер- класса</w:t>
      </w:r>
      <w:r w:rsidRPr="007147D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Здравствуйте, уважаемые педагоги! 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Слово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u w:val="single"/>
          <w:lang w:eastAsia="ru-RU"/>
        </w:rPr>
        <w:t>мультипликация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- 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(от лат. </w:t>
      </w:r>
      <w:proofErr w:type="spellStart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multiplicatio</w:t>
      </w:r>
      <w:proofErr w:type="spellEnd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— означает умножение, увеличение, возрастание, размножение) — технические приёмы создания иллюзии движущихся изображений с помощью последовательности неподвижных изображений (кадров, сменяющих друг друга с некоторой частотой. </w:t>
      </w:r>
      <w:proofErr w:type="gramEnd"/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Детская мультипликация</w:t>
      </w:r>
      <w:r w:rsidR="00F300A7"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это универсальный вид творческой деятельности, отвечающий требованиям современных образовательных стандартов. В процессе работы над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мультфильмом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ребёнок имеет возможность выступить в роли сценариста, актера, художника, аниматора, оператора. Ребенок может внести свой уникальный вклад в общее дело.</w:t>
      </w:r>
    </w:p>
    <w:p w:rsidR="00B26510" w:rsidRPr="007147DF" w:rsidRDefault="009E4638" w:rsidP="007147DF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proofErr w:type="gramStart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Создание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– это многогранный процесс, объединяющий в себе разнообразные виды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детской деятельности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речевую, игровую, познавательную, изобразительную, музыкальную и др. В результате чего у воспитанников развиваются такие значимые личностные качества, как любознательность, активность, эмоциональная отзывчивость, способность управлять своим поведением, владение коммуникативными навыками и т. д.</w:t>
      </w:r>
      <w:r w:rsidR="00B26510" w:rsidRPr="007147DF">
        <w:rPr>
          <w:sz w:val="28"/>
          <w:szCs w:val="28"/>
        </w:rPr>
        <w:t xml:space="preserve"> </w:t>
      </w:r>
      <w:r w:rsidR="00B26510" w:rsidRPr="007147DF">
        <w:rPr>
          <w:rFonts w:ascii="Times New Roman" w:hAnsi="Times New Roman" w:cs="Times New Roman"/>
          <w:sz w:val="28"/>
          <w:szCs w:val="28"/>
        </w:rPr>
        <w:t xml:space="preserve">Работа с </w:t>
      </w:r>
      <w:proofErr w:type="spellStart"/>
      <w:r w:rsidR="00B26510" w:rsidRPr="007147DF">
        <w:rPr>
          <w:rFonts w:ascii="Times New Roman" w:hAnsi="Times New Roman" w:cs="Times New Roman"/>
          <w:sz w:val="28"/>
          <w:szCs w:val="28"/>
        </w:rPr>
        <w:t>мультстудией</w:t>
      </w:r>
      <w:proofErr w:type="spellEnd"/>
      <w:r w:rsidR="00B26510" w:rsidRPr="007147DF">
        <w:rPr>
          <w:rFonts w:ascii="Times New Roman" w:hAnsi="Times New Roman" w:cs="Times New Roman"/>
          <w:sz w:val="28"/>
          <w:szCs w:val="28"/>
        </w:rPr>
        <w:t xml:space="preserve"> позволяет решать следующие образовательные задачи:</w:t>
      </w:r>
      <w:proofErr w:type="gramEnd"/>
    </w:p>
    <w:p w:rsidR="00B26510" w:rsidRPr="007147DF" w:rsidRDefault="00B26510" w:rsidP="007147DF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7147DF">
        <w:rPr>
          <w:rFonts w:ascii="Times New Roman" w:hAnsi="Times New Roman" w:cs="Times New Roman"/>
          <w:sz w:val="28"/>
          <w:szCs w:val="28"/>
        </w:rPr>
        <w:sym w:font="Symbol" w:char="F0D8"/>
      </w:r>
      <w:r w:rsidRPr="007147DF">
        <w:rPr>
          <w:rFonts w:ascii="Times New Roman" w:hAnsi="Times New Roman" w:cs="Times New Roman"/>
          <w:sz w:val="28"/>
          <w:szCs w:val="28"/>
        </w:rPr>
        <w:t xml:space="preserve"> социально-коммуникативного развития (развитие общения и взаимодействия дошкольника </w:t>
      </w:r>
      <w:proofErr w:type="gramStart"/>
      <w:r w:rsidRPr="007147DF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7147DF">
        <w:rPr>
          <w:rFonts w:ascii="Times New Roman" w:hAnsi="Times New Roman" w:cs="Times New Roman"/>
          <w:sz w:val="28"/>
          <w:szCs w:val="28"/>
        </w:rPr>
        <w:t xml:space="preserve"> взрослым и сверстниками, становление самостоятельности и </w:t>
      </w:r>
      <w:proofErr w:type="spellStart"/>
      <w:r w:rsidRPr="007147DF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7147DF">
        <w:rPr>
          <w:rFonts w:ascii="Times New Roman" w:hAnsi="Times New Roman" w:cs="Times New Roman"/>
          <w:sz w:val="28"/>
          <w:szCs w:val="28"/>
        </w:rPr>
        <w:t xml:space="preserve"> в процессе работы над созданием общего продукта – мультфильма, развитие готовности к совместной деятельности со сверстниками, формирование позитивных установок к труду и творчеству);</w:t>
      </w:r>
    </w:p>
    <w:p w:rsidR="00B26510" w:rsidRPr="007147DF" w:rsidRDefault="00B26510" w:rsidP="007147DF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7147DF">
        <w:rPr>
          <w:rFonts w:ascii="Times New Roman" w:hAnsi="Times New Roman" w:cs="Times New Roman"/>
          <w:sz w:val="28"/>
          <w:szCs w:val="28"/>
        </w:rPr>
        <w:t xml:space="preserve"> </w:t>
      </w:r>
      <w:r w:rsidRPr="007147DF">
        <w:rPr>
          <w:rFonts w:ascii="Times New Roman" w:hAnsi="Times New Roman" w:cs="Times New Roman"/>
          <w:sz w:val="28"/>
          <w:szCs w:val="28"/>
        </w:rPr>
        <w:sym w:font="Symbol" w:char="F0D8"/>
      </w:r>
      <w:r w:rsidRPr="007147DF">
        <w:rPr>
          <w:rFonts w:ascii="Times New Roman" w:hAnsi="Times New Roman" w:cs="Times New Roman"/>
          <w:sz w:val="28"/>
          <w:szCs w:val="28"/>
        </w:rPr>
        <w:t xml:space="preserve"> познавательного развития (деятельность по созданию мультфильмов вызывает у дошкольников устойчивый интерес и способствует поддержанию познавательной мотивации, обеспечивает решение дошкольниками проблемно-поисковых ситуаций, способствует формированию у старших дошкольников </w:t>
      </w:r>
      <w:r w:rsidRPr="007147DF">
        <w:rPr>
          <w:rFonts w:ascii="Times New Roman" w:hAnsi="Times New Roman" w:cs="Times New Roman"/>
          <w:sz w:val="28"/>
          <w:szCs w:val="28"/>
        </w:rPr>
        <w:lastRenderedPageBreak/>
        <w:t xml:space="preserve">произвольного внимания, развитию слуховой и зрительной памяти, развитию воображения и мышления дошкольников); </w:t>
      </w:r>
    </w:p>
    <w:p w:rsidR="00B26510" w:rsidRPr="007147DF" w:rsidRDefault="00B26510" w:rsidP="007147DF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7147DF">
        <w:rPr>
          <w:rFonts w:ascii="Times New Roman" w:hAnsi="Times New Roman" w:cs="Times New Roman"/>
          <w:sz w:val="28"/>
          <w:szCs w:val="28"/>
        </w:rPr>
        <w:sym w:font="Symbol" w:char="F0D8"/>
      </w:r>
      <w:r w:rsidRPr="007147DF">
        <w:rPr>
          <w:rFonts w:ascii="Times New Roman" w:hAnsi="Times New Roman" w:cs="Times New Roman"/>
          <w:sz w:val="28"/>
          <w:szCs w:val="28"/>
        </w:rPr>
        <w:t xml:space="preserve"> речевого развития детей (знакомство с книжной культурой, детской литературой, понимание на слух текстов различных жанров детской литературы, обогащение словаря; в ходе озвучивания мультфильма - развитие связной, грамматически правильной диалогической и монологической речи; развитие звуковой и интонационной культуры речи, фонематического слуха); </w:t>
      </w:r>
    </w:p>
    <w:p w:rsidR="00B26510" w:rsidRPr="007147DF" w:rsidRDefault="00B26510" w:rsidP="007147DF">
      <w:pPr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</w:rPr>
      </w:pPr>
      <w:r w:rsidRPr="007147DF">
        <w:rPr>
          <w:rFonts w:ascii="Times New Roman" w:hAnsi="Times New Roman" w:cs="Times New Roman"/>
          <w:sz w:val="28"/>
          <w:szCs w:val="28"/>
        </w:rPr>
        <w:sym w:font="Symbol" w:char="F0D8"/>
      </w:r>
      <w:r w:rsidRPr="007147DF">
        <w:rPr>
          <w:rFonts w:ascii="Times New Roman" w:hAnsi="Times New Roman" w:cs="Times New Roman"/>
          <w:sz w:val="28"/>
          <w:szCs w:val="28"/>
        </w:rPr>
        <w:t xml:space="preserve"> художественно-эстетического развития (восприятие художественных произведений, стимулирование сопереживания персонажам произведений, самостоятельная художественная и конструктивная деятельность детей в процессе изготовления персонажей и декораций мультфильма);</w:t>
      </w:r>
    </w:p>
    <w:p w:rsidR="009E4638" w:rsidRPr="007147DF" w:rsidRDefault="00B26510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hAnsi="Times New Roman" w:cs="Times New Roman"/>
          <w:sz w:val="28"/>
          <w:szCs w:val="28"/>
        </w:rPr>
        <w:t xml:space="preserve"> </w:t>
      </w:r>
      <w:r w:rsidRPr="007147DF">
        <w:rPr>
          <w:rFonts w:ascii="Times New Roman" w:hAnsi="Times New Roman" w:cs="Times New Roman"/>
          <w:sz w:val="28"/>
          <w:szCs w:val="28"/>
        </w:rPr>
        <w:sym w:font="Symbol" w:char="F0D8"/>
      </w:r>
      <w:r w:rsidRPr="007147D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47DF">
        <w:rPr>
          <w:rFonts w:ascii="Times New Roman" w:hAnsi="Times New Roman" w:cs="Times New Roman"/>
          <w:sz w:val="28"/>
          <w:szCs w:val="28"/>
        </w:rPr>
        <w:t>физического</w:t>
      </w:r>
      <w:proofErr w:type="gramEnd"/>
      <w:r w:rsidRPr="007147DF">
        <w:rPr>
          <w:rFonts w:ascii="Times New Roman" w:hAnsi="Times New Roman" w:cs="Times New Roman"/>
          <w:sz w:val="28"/>
          <w:szCs w:val="28"/>
        </w:rPr>
        <w:t xml:space="preserve"> развитие (развитие мелкой моторики рук).</w:t>
      </w:r>
      <w:r w:rsidRPr="007147DF">
        <w:rPr>
          <w:sz w:val="28"/>
          <w:szCs w:val="28"/>
        </w:rPr>
        <w:t xml:space="preserve"> </w:t>
      </w:r>
    </w:p>
    <w:p w:rsidR="00913D43" w:rsidRPr="007147DF" w:rsidRDefault="00913D43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300A7" w:rsidRPr="007147DF" w:rsidRDefault="00913D43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  <w:proofErr w:type="spellStart"/>
      <w:r w:rsidRPr="007147D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Мультстудия</w:t>
      </w:r>
      <w:proofErr w:type="spellEnd"/>
      <w:r w:rsidRPr="007147D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 xml:space="preserve"> «Я творю мир» представлена:</w:t>
      </w:r>
    </w:p>
    <w:p w:rsidR="00BE7C4B" w:rsidRPr="007147DF" w:rsidRDefault="00BE7C4B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</w:p>
    <w:p w:rsidR="00F300A7" w:rsidRPr="007147DF" w:rsidRDefault="00913D43" w:rsidP="007147DF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Сборной ширмой.</w:t>
      </w:r>
    </w:p>
    <w:p w:rsidR="00913D43" w:rsidRPr="007147DF" w:rsidRDefault="00913D43" w:rsidP="007147DF">
      <w:pPr>
        <w:pStyle w:val="a5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Она состоит из двух стенок, которые могут быть собраны как с левой стороны, так и с правой; </w:t>
      </w:r>
    </w:p>
    <w:p w:rsidR="00913D43" w:rsidRPr="007147DF" w:rsidRDefault="00913D43" w:rsidP="007147DF">
      <w:pPr>
        <w:pStyle w:val="a5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нижней стенки и  2-х ключей для устойчивости ширмы. </w:t>
      </w:r>
    </w:p>
    <w:p w:rsidR="00913D43" w:rsidRPr="007147DF" w:rsidRDefault="00913D43" w:rsidP="007147DF">
      <w:pPr>
        <w:pStyle w:val="a5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Боковые стенки ширмы магнитные, на них закрепляют фоны (в комплекте с дополнительными декорациями, которые можно вырезать, приклеить магнитики), а так же на них можно рисовать. Фоны создают 3-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val="en-US" w:eastAsia="ru-RU"/>
        </w:rPr>
        <w:t>D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эффект. Их можно придумать самим – нарисовать на бумаге, из ткани и т.д.</w:t>
      </w:r>
    </w:p>
    <w:p w:rsidR="00913D43" w:rsidRPr="007147DF" w:rsidRDefault="00913D43" w:rsidP="007147DF">
      <w:pPr>
        <w:pStyle w:val="a5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Нижняя стенка со стеклом, под него также кладут фоны. Само стекло с одной стороны гладкое, его располагают внизу, а сверху поверхность антибликовая, матовая.</w:t>
      </w:r>
    </w:p>
    <w:p w:rsidR="00F300A7" w:rsidRPr="007147DF" w:rsidRDefault="00F300A7" w:rsidP="007147DF">
      <w:pPr>
        <w:pStyle w:val="a5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300A7" w:rsidRPr="007147DF" w:rsidRDefault="002D0325" w:rsidP="007147DF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Штатив гнущийся с веб-камерой и микрофоном</w:t>
      </w:r>
      <w:r w:rsidR="00E269DE"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 xml:space="preserve"> для записи речи</w:t>
      </w:r>
      <w:proofErr w:type="gramStart"/>
      <w:r w:rsidR="00E269DE"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 xml:space="preserve"> 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.</w:t>
      </w:r>
      <w:proofErr w:type="gramEnd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 xml:space="preserve"> </w:t>
      </w:r>
    </w:p>
    <w:p w:rsidR="00F300A7" w:rsidRPr="007147DF" w:rsidRDefault="00F300A7" w:rsidP="007147DF">
      <w:pPr>
        <w:pStyle w:val="a5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913D43" w:rsidRPr="007147DF" w:rsidRDefault="002D0325" w:rsidP="007147DF">
      <w:pPr>
        <w:pStyle w:val="a5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Он подключается к компьютеру и регулируется </w:t>
      </w:r>
      <w:r w:rsidR="00F300A7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угол 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обзор</w:t>
      </w:r>
      <w:r w:rsidR="00F300A7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F300A7" w:rsidRPr="007147DF" w:rsidRDefault="00F300A7" w:rsidP="007147DF">
      <w:pPr>
        <w:pStyle w:val="a5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913D43" w:rsidRPr="007147DF" w:rsidRDefault="002D0325" w:rsidP="007147DF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Компьютер с программой для создания мультфильмов.</w:t>
      </w:r>
    </w:p>
    <w:p w:rsidR="00C70334" w:rsidRPr="007147DF" w:rsidRDefault="00C70334" w:rsidP="007147DF">
      <w:pPr>
        <w:pStyle w:val="a5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913D43" w:rsidRPr="007147DF" w:rsidRDefault="002D0325" w:rsidP="007147DF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Методическое руководство (2 штуки) в вопросах и ответах, а также примерное содержание работы с детьми.</w:t>
      </w:r>
    </w:p>
    <w:p w:rsidR="00F300A7" w:rsidRPr="007147DF" w:rsidRDefault="00F300A7" w:rsidP="007147DF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827D8A" w:rsidRPr="007147DF" w:rsidRDefault="00827D8A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Мультфильм – продукт всей деятельности по СТЭМ</w:t>
      </w:r>
      <w:r w:rsidR="00C70334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827D8A" w:rsidRPr="007147DF" w:rsidRDefault="00827D8A" w:rsidP="007147DF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  <w:r w:rsidRPr="007147D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Для создания </w:t>
      </w:r>
      <w:r w:rsidRPr="007147D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  <w:lang w:eastAsia="ru-RU"/>
        </w:rPr>
        <w:t>мультфильмов</w:t>
      </w:r>
      <w:r w:rsidRPr="007147D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 традиционно используют несколько </w:t>
      </w:r>
      <w:r w:rsidRPr="007147D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техник</w:t>
      </w:r>
      <w:r w:rsidRPr="007147D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: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 xml:space="preserve">1. </w:t>
      </w:r>
      <w:proofErr w:type="gramStart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Перекладка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 создание детьми плоских персонажей (нарисованных, вылепленных, вырезанных из бумаги и т. д., плоского фона и декораций.</w:t>
      </w:r>
      <w:proofErr w:type="gramEnd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Передвижение происходит путем перемещения объектов по фону.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 xml:space="preserve">2. </w:t>
      </w:r>
      <w:proofErr w:type="gramStart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Сыпучая анимация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предполагает использование в работе сыпучих материалов (манка, сахар, гречка, горох, песок и др., движение происходит с помощью 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рисования руками по сыпучему фону, находящемуся на прозрачной подсвеченной поверхности.</w:t>
      </w:r>
      <w:proofErr w:type="gramEnd"/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3. Объемная анимация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- изготовление объемных персонажей и декораций, их перемещение в трехмерном пространстве. Дает возможность использования в работе природных материалов, сюжетных игрушек, поделок из бросового материала, пластилина, глины. Является наиболее трудоемкой и сложной в исполнении техникой создания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E269DE" w:rsidRPr="007147DF" w:rsidRDefault="00E269DE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E269DE" w:rsidRPr="007147DF" w:rsidRDefault="00E269DE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Этапы работы</w:t>
      </w:r>
      <w:r w:rsidR="00F300A7"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 xml:space="preserve"> при создании мультфильма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:</w:t>
      </w:r>
    </w:p>
    <w:p w:rsidR="00E269DE" w:rsidRPr="007147DF" w:rsidRDefault="00E269DE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300A7" w:rsidRPr="007147DF" w:rsidRDefault="00F300A7" w:rsidP="00BF403A">
      <w:pPr>
        <w:pStyle w:val="a5"/>
        <w:spacing w:after="0" w:line="240" w:lineRule="auto"/>
        <w:ind w:left="284" w:firstLine="436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</w:t>
      </w:r>
      <w:r w:rsidR="00E269DE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Придумать сюжет.</w:t>
      </w:r>
    </w:p>
    <w:p w:rsidR="00F300A7" w:rsidRPr="007147DF" w:rsidRDefault="00F300A7" w:rsidP="00BF403A">
      <w:pPr>
        <w:pStyle w:val="a5"/>
        <w:spacing w:after="0" w:line="240" w:lineRule="auto"/>
        <w:ind w:left="284" w:firstLine="436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Для создания мультфильмов можно использовать готовые художественные произведения </w:t>
      </w:r>
      <w:r w:rsidRPr="007147D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(рассказы, сказки, стихи, загадки)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Можно придумать свой собственный сюжет</w:t>
      </w:r>
      <w:r w:rsidR="00AE5DE0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например, по исследовательской деятельности</w:t>
      </w:r>
      <w:r w:rsidR="00B00180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по памятным датам. (П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редлагает педагог, родитель, собственный рассказ ребенка или совместное творчество).</w:t>
      </w:r>
    </w:p>
    <w:p w:rsidR="00E269DE" w:rsidRPr="007147DF" w:rsidRDefault="00E269DE" w:rsidP="00BF403A">
      <w:pPr>
        <w:spacing w:after="0" w:line="240" w:lineRule="auto"/>
        <w:ind w:left="284" w:firstLine="436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300A7" w:rsidRPr="007147DF" w:rsidRDefault="00F300A7" w:rsidP="00BF403A">
      <w:pPr>
        <w:spacing w:after="0" w:line="240" w:lineRule="auto"/>
        <w:ind w:left="284" w:firstLine="436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2. </w:t>
      </w:r>
      <w:r w:rsidR="00E269DE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Подготовить героев </w:t>
      </w:r>
      <w:r w:rsidR="006715A0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декорации, речевой материал, музыку.</w:t>
      </w:r>
    </w:p>
    <w:p w:rsidR="006715A0" w:rsidRPr="007147DF" w:rsidRDefault="006715A0" w:rsidP="00BF403A">
      <w:pPr>
        <w:spacing w:after="0" w:line="240" w:lineRule="auto"/>
        <w:ind w:left="284" w:firstLine="436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Герои мультфильмов могут быть: готовые фигурки персонажей, </w:t>
      </w:r>
      <w:r w:rsidR="00F300A7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герои, 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вылепленные из пластилина, изготовленные из бумаги, а также фигурки из ЛЕГО.</w:t>
      </w:r>
    </w:p>
    <w:p w:rsidR="00E269DE" w:rsidRPr="007147DF" w:rsidRDefault="00E269DE" w:rsidP="00BF403A">
      <w:pPr>
        <w:pStyle w:val="a5"/>
        <w:spacing w:after="0" w:line="240" w:lineRule="auto"/>
        <w:ind w:left="284" w:firstLine="436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6715A0" w:rsidRPr="007147DF" w:rsidRDefault="006715A0" w:rsidP="007147DF">
      <w:pPr>
        <w:pStyle w:val="a5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Распределить роли.</w:t>
      </w:r>
      <w:bookmarkStart w:id="0" w:name="_GoBack"/>
      <w:bookmarkEnd w:id="0"/>
    </w:p>
    <w:p w:rsidR="00F300A7" w:rsidRPr="007147DF" w:rsidRDefault="00F300A7" w:rsidP="007147DF">
      <w:pPr>
        <w:pStyle w:val="a5"/>
        <w:spacing w:after="0" w:line="240" w:lineRule="auto"/>
        <w:ind w:left="108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300A7" w:rsidRPr="007147DF" w:rsidRDefault="006715A0" w:rsidP="007147DF">
      <w:pPr>
        <w:pStyle w:val="a5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Съемка. </w:t>
      </w:r>
    </w:p>
    <w:p w:rsidR="006715A0" w:rsidRPr="007147DF" w:rsidRDefault="006715A0" w:rsidP="007147DF">
      <w:pPr>
        <w:pStyle w:val="a5"/>
        <w:spacing w:after="0" w:line="240" w:lineRule="auto"/>
        <w:ind w:left="108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Чем большее количество кадров отснято, тем </w:t>
      </w:r>
      <w:proofErr w:type="spellStart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плавнее</w:t>
      </w:r>
      <w:proofErr w:type="spellEnd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правдоподобнее будет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На кадре видно расположение героев на предыдущем кадре.</w:t>
      </w:r>
      <w:r w:rsidR="00F300A7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(Клавиша «Фотоаппарат» или пробел)</w:t>
      </w:r>
    </w:p>
    <w:p w:rsidR="00F300A7" w:rsidRPr="007147DF" w:rsidRDefault="00F300A7" w:rsidP="007147DF">
      <w:pPr>
        <w:pStyle w:val="a5"/>
        <w:spacing w:after="0" w:line="240" w:lineRule="auto"/>
        <w:ind w:left="108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300A7" w:rsidRPr="007147DF" w:rsidRDefault="006715A0" w:rsidP="007147DF">
      <w:pPr>
        <w:pStyle w:val="a5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Озвучивание. </w:t>
      </w:r>
    </w:p>
    <w:p w:rsidR="006715A0" w:rsidRPr="007147DF" w:rsidRDefault="006715A0" w:rsidP="007147DF">
      <w:pPr>
        <w:pStyle w:val="a5"/>
        <w:spacing w:after="0" w:line="240" w:lineRule="auto"/>
        <w:ind w:left="108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Можно записать голоса героев, а можно использовать готовые аудио-сказки, наложить музыку.</w:t>
      </w:r>
      <w:r w:rsidR="00F300A7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(«Микрофон» на </w:t>
      </w:r>
      <w:proofErr w:type="spellStart"/>
      <w:r w:rsidR="00F300A7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панеле</w:t>
      </w:r>
      <w:proofErr w:type="spellEnd"/>
      <w:r w:rsidR="00F300A7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управления, красная  кнопка – включение и выключение записи)</w:t>
      </w:r>
    </w:p>
    <w:p w:rsidR="00F300A7" w:rsidRPr="007147DF" w:rsidRDefault="00F300A7" w:rsidP="007147DF">
      <w:pPr>
        <w:pStyle w:val="a5"/>
        <w:spacing w:after="0" w:line="240" w:lineRule="auto"/>
        <w:ind w:left="108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300A7" w:rsidRPr="007147DF" w:rsidRDefault="006715A0" w:rsidP="007147DF">
      <w:pPr>
        <w:pStyle w:val="a5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Монтаж.  </w:t>
      </w:r>
    </w:p>
    <w:p w:rsidR="006715A0" w:rsidRPr="007147DF" w:rsidRDefault="006715A0" w:rsidP="007147DF">
      <w:pPr>
        <w:pStyle w:val="a5"/>
        <w:spacing w:after="0" w:line="240" w:lineRule="auto"/>
        <w:ind w:left="108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Можно кадры замедлить или ускорить. </w:t>
      </w:r>
      <w:r w:rsidR="00F300A7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(Шкала) 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Сам</w:t>
      </w:r>
      <w:r w:rsidR="00F300A7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ый длительный и трудоемкий этап, требующий опыта!</w:t>
      </w:r>
    </w:p>
    <w:p w:rsidR="00C70334" w:rsidRPr="007147DF" w:rsidRDefault="00C70334" w:rsidP="007147DF">
      <w:pPr>
        <w:pStyle w:val="a5"/>
        <w:spacing w:after="0" w:line="240" w:lineRule="auto"/>
        <w:ind w:left="108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92423" w:rsidRPr="007147DF" w:rsidRDefault="00C70334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Начинали мы свою деятельность по созданию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с детьми старшего дошкольного возраста (авторы предлагают для детей от 4 лет) с ознакомления с профессиями людей, снимающих мультфильмы: режиссер, аниматор, оператор, художник-мультипликатор, композитор и актеры.</w:t>
      </w:r>
    </w:p>
    <w:p w:rsidR="006715A0" w:rsidRPr="007147DF" w:rsidRDefault="00B92423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Смотрели м/ф «</w:t>
      </w:r>
      <w:proofErr w:type="spellStart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Фиксики</w:t>
      </w:r>
      <w:proofErr w:type="spellEnd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 анимация», из </w:t>
      </w:r>
      <w:proofErr w:type="gramStart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которого</w:t>
      </w:r>
      <w:proofErr w:type="gramEnd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дети узнали, </w:t>
      </w:r>
      <w:r w:rsidR="008A4D48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как создают героев для мультфильмов. </w:t>
      </w:r>
      <w:r w:rsidR="00C70334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Дети с нетерпением ждали момента, когда начнется работа по распределению роли каждого ребенка в создании </w:t>
      </w:r>
      <w:r w:rsidR="00C70334"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="009D517E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Уважаемые педагоги! </w:t>
      </w:r>
    </w:p>
    <w:p w:rsidR="009E4638" w:rsidRPr="007147DF" w:rsidRDefault="00E269DE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Теперь я приглашаю Вас создать</w:t>
      </w:r>
      <w:r w:rsidR="009E4638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9E4638"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</w:t>
      </w:r>
      <w:r w:rsidR="00C72AAB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gramStart"/>
      <w:r w:rsidR="00C72AAB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</w:t>
      </w:r>
      <w:proofErr w:type="gramEnd"/>
      <w:r w:rsidR="00C72AAB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(Раздаются материалы для создания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="009D517E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r w:rsidR="00E269DE"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Каждый участник отвечает за своего героя.</w:t>
      </w:r>
      <w:proofErr w:type="gramEnd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gramStart"/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 каждым движением героев сказки происходит фотографирование, непосредственная съемка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="00F300A7"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.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  <w:proofErr w:type="gramEnd"/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После завершения процесса фотографирования, проводится монтаж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 программе компьютера.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После завершения работы предлагается просмотр созданного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Понравился ли вам, дорогие участники, процесс создания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9E4638" w:rsidRPr="007147DF" w:rsidRDefault="009E4638" w:rsidP="007147D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заключении хотелось бы сказать, что создание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</w:t>
      </w:r>
      <w:r w:rsidR="00E269DE"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предполагает комплексную организацию разнообразных видов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детской деятельности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восприятие художественной литературы, коммуникативной деятельности, познавательно-исследовательской деятельности и экспериментирования, продуктивной, изобразительной и </w:t>
      </w:r>
      <w:r w:rsidRPr="007147DF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конструкторской деятельности</w:t>
      </w:r>
      <w:r w:rsidRPr="007147D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A562A2" w:rsidRPr="007147DF" w:rsidRDefault="00A562A2" w:rsidP="007147DF">
      <w:pPr>
        <w:tabs>
          <w:tab w:val="left" w:pos="25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562A2" w:rsidRPr="007147DF" w:rsidRDefault="007147DF" w:rsidP="007147DF">
      <w:pPr>
        <w:tabs>
          <w:tab w:val="left" w:pos="257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47D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EC3C28B" wp14:editId="170B469C">
            <wp:extent cx="4757195" cy="3568789"/>
            <wp:effectExtent l="323850" t="323850" r="310515" b="298450"/>
            <wp:docPr id="4" name="Рисунок 4" descr="J:\Детский сад фото 23-24\Новая папка\IMG-20231201-WA0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J:\Детский сад фото 23-24\Новая папка\IMG-20231201-WA004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8963" cy="3570116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chemeClr val="accent1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A562A2" w:rsidRPr="007147DF" w:rsidRDefault="00A562A2" w:rsidP="007147DF">
      <w:pPr>
        <w:tabs>
          <w:tab w:val="left" w:pos="25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562A2" w:rsidRDefault="00A562A2" w:rsidP="004003CE">
      <w:pPr>
        <w:tabs>
          <w:tab w:val="left" w:pos="2570"/>
        </w:tabs>
        <w:rPr>
          <w:rFonts w:ascii="Times New Roman" w:hAnsi="Times New Roman" w:cs="Times New Roman"/>
          <w:sz w:val="28"/>
          <w:szCs w:val="28"/>
        </w:rPr>
      </w:pPr>
    </w:p>
    <w:p w:rsidR="00A562A2" w:rsidRDefault="00A562A2" w:rsidP="004003CE">
      <w:pPr>
        <w:tabs>
          <w:tab w:val="left" w:pos="2570"/>
        </w:tabs>
        <w:rPr>
          <w:rFonts w:ascii="Times New Roman" w:hAnsi="Times New Roman" w:cs="Times New Roman"/>
          <w:sz w:val="28"/>
          <w:szCs w:val="28"/>
        </w:rPr>
      </w:pPr>
    </w:p>
    <w:p w:rsidR="00A562A2" w:rsidRDefault="00A562A2" w:rsidP="004003CE">
      <w:pPr>
        <w:tabs>
          <w:tab w:val="left" w:pos="2570"/>
        </w:tabs>
        <w:rPr>
          <w:rFonts w:ascii="Times New Roman" w:hAnsi="Times New Roman" w:cs="Times New Roman"/>
          <w:sz w:val="28"/>
          <w:szCs w:val="28"/>
        </w:rPr>
      </w:pPr>
    </w:p>
    <w:p w:rsidR="004003CE" w:rsidRPr="004003CE" w:rsidRDefault="004003CE" w:rsidP="004003CE">
      <w:pPr>
        <w:tabs>
          <w:tab w:val="left" w:pos="2570"/>
        </w:tabs>
        <w:rPr>
          <w:rFonts w:ascii="Times New Roman" w:hAnsi="Times New Roman" w:cs="Times New Roman"/>
          <w:sz w:val="28"/>
          <w:szCs w:val="28"/>
        </w:rPr>
      </w:pPr>
    </w:p>
    <w:sectPr w:rsidR="004003CE" w:rsidRPr="004003CE" w:rsidSect="00BE7C4B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5pt;height:10.95pt" o:bullet="t">
        <v:imagedata r:id="rId1" o:title="mso2076"/>
      </v:shape>
    </w:pict>
  </w:numPicBullet>
  <w:abstractNum w:abstractNumId="0">
    <w:nsid w:val="283A738C"/>
    <w:multiLevelType w:val="hybridMultilevel"/>
    <w:tmpl w:val="68A4F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8450FF"/>
    <w:multiLevelType w:val="hybridMultilevel"/>
    <w:tmpl w:val="50CAD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1E1C11"/>
    <w:multiLevelType w:val="hybridMultilevel"/>
    <w:tmpl w:val="C18CAF00"/>
    <w:lvl w:ilvl="0" w:tplc="0419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E8E4120"/>
    <w:multiLevelType w:val="hybridMultilevel"/>
    <w:tmpl w:val="13EA3EA0"/>
    <w:lvl w:ilvl="0" w:tplc="D4F69B8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D75379E"/>
    <w:multiLevelType w:val="hybridMultilevel"/>
    <w:tmpl w:val="E59AC69C"/>
    <w:lvl w:ilvl="0" w:tplc="0419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E4638"/>
    <w:rsid w:val="00110F7C"/>
    <w:rsid w:val="0014384D"/>
    <w:rsid w:val="00253A77"/>
    <w:rsid w:val="002D0325"/>
    <w:rsid w:val="004003CE"/>
    <w:rsid w:val="00403B3C"/>
    <w:rsid w:val="005B5BE4"/>
    <w:rsid w:val="006715A0"/>
    <w:rsid w:val="006E7C44"/>
    <w:rsid w:val="007147DF"/>
    <w:rsid w:val="00827D8A"/>
    <w:rsid w:val="008A4D48"/>
    <w:rsid w:val="00913D43"/>
    <w:rsid w:val="009D517E"/>
    <w:rsid w:val="009E4638"/>
    <w:rsid w:val="00A562A2"/>
    <w:rsid w:val="00AE5DE0"/>
    <w:rsid w:val="00B00180"/>
    <w:rsid w:val="00B26510"/>
    <w:rsid w:val="00B92423"/>
    <w:rsid w:val="00BE7C4B"/>
    <w:rsid w:val="00BF403A"/>
    <w:rsid w:val="00C70334"/>
    <w:rsid w:val="00C72AAB"/>
    <w:rsid w:val="00C73069"/>
    <w:rsid w:val="00E269DE"/>
    <w:rsid w:val="00F300A7"/>
    <w:rsid w:val="00F7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E04"/>
  </w:style>
  <w:style w:type="paragraph" w:styleId="1">
    <w:name w:val="heading 1"/>
    <w:basedOn w:val="a"/>
    <w:link w:val="10"/>
    <w:uiPriority w:val="9"/>
    <w:qFormat/>
    <w:rsid w:val="009E46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E463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463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E463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9E46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E46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E4638"/>
    <w:rPr>
      <w:b/>
      <w:bCs/>
    </w:rPr>
  </w:style>
  <w:style w:type="paragraph" w:styleId="a5">
    <w:name w:val="List Paragraph"/>
    <w:basedOn w:val="a"/>
    <w:uiPriority w:val="34"/>
    <w:qFormat/>
    <w:rsid w:val="00913D4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438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38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22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4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1</Pages>
  <Words>1123</Words>
  <Characters>6403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Катя</dc:creator>
  <cp:lastModifiedBy>Юля</cp:lastModifiedBy>
  <cp:revision>12</cp:revision>
  <dcterms:created xsi:type="dcterms:W3CDTF">2020-01-23T16:27:00Z</dcterms:created>
  <dcterms:modified xsi:type="dcterms:W3CDTF">2024-08-01T16:04:00Z</dcterms:modified>
</cp:coreProperties>
</file>